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06" w:rsidRPr="00051006" w:rsidRDefault="00051006" w:rsidP="00051006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051006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«В семье пополнение. Первая помощь при детской ревности»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Со временем, у друзей рождаются братик или сестричка, и сам ребенок начинает просить маму и папу родить ему, чтобы было с кем играть ...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Понятно, что младший ребенок требует больше внимания и заботы, но старшему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Именно второстепенные роли начинают вызывать </w:t>
      </w:r>
      <w:r>
        <w:rPr>
          <w:rStyle w:val="a4"/>
          <w:rFonts w:ascii="Cambria" w:hAnsi="Cambria" w:cs="Arial"/>
          <w:color w:val="111111"/>
        </w:rPr>
        <w:t>ревность у ребенка</w:t>
      </w:r>
      <w:r>
        <w:rPr>
          <w:rFonts w:ascii="Cambria" w:hAnsi="Cambria" w:cs="Arial"/>
          <w:color w:val="111111"/>
        </w:rPr>
        <w:t>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Трудно и взрослым найти золотую середину во взаимоотношениях. Ведь они не перестали любить старшего ребенка, просто теперь у них двое детей и нужно учиться все делить между ними обоими.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Итак, с чего начать родителям, чтобы </w:t>
      </w:r>
      <w:r>
        <w:rPr>
          <w:rStyle w:val="a4"/>
          <w:rFonts w:ascii="Cambria" w:hAnsi="Cambria" w:cs="Arial"/>
          <w:color w:val="111111"/>
          <w:sz w:val="28"/>
          <w:szCs w:val="28"/>
        </w:rPr>
        <w:t>помочь ребенку справиться с ревностью</w:t>
      </w:r>
      <w:r>
        <w:rPr>
          <w:rFonts w:ascii="Cambria" w:hAnsi="Cambria" w:cs="Arial"/>
          <w:color w:val="111111"/>
          <w:sz w:val="28"/>
          <w:szCs w:val="28"/>
        </w:rPr>
        <w:t>: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2)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3)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4)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 «Это только наше время, когда мы можем делать то, что хочется тебе ...».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5) </w:t>
      </w:r>
      <w:proofErr w:type="gramStart"/>
      <w:r>
        <w:rPr>
          <w:rFonts w:ascii="Cambria" w:hAnsi="Cambria" w:cs="Arial"/>
          <w:color w:val="111111"/>
        </w:rPr>
        <w:t>В</w:t>
      </w:r>
      <w:proofErr w:type="gramEnd"/>
      <w:r>
        <w:rPr>
          <w:rFonts w:ascii="Cambria" w:hAnsi="Cambria" w:cs="Arial"/>
          <w:color w:val="111111"/>
        </w:rPr>
        <w:t xml:space="preserve"> вечернее время родители могут уделять время обоим детям, пока мама с меньшим, папа играет или смотрит мультфильмы со старшим.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6)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 ​​параллель, взрослые помогают эмоционально приблизиться деткам друг к другу.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7) Если родители имеют братьев или сестер, то вместе с ребенком могут вспомнить, как чувствовали себя сами в подобных ситуациях.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8) Никогда не сравнивайте детей между собой, это негативно влияет не только на самооценку, но и на взаимоотношения между ними.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9) Даря комплимент одному, нужно найти за что можно похвалить другого ребенка, чтобы не обострять чувство конкуренции.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10)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</w:t>
      </w:r>
      <w:proofErr w:type="gramStart"/>
      <w:r>
        <w:rPr>
          <w:rFonts w:ascii="Cambria" w:hAnsi="Cambria" w:cs="Arial"/>
          <w:color w:val="111111"/>
        </w:rPr>
        <w:t>он  долго</w:t>
      </w:r>
      <w:proofErr w:type="gramEnd"/>
      <w:r>
        <w:rPr>
          <w:rFonts w:ascii="Cambria" w:hAnsi="Cambria" w:cs="Arial"/>
          <w:color w:val="111111"/>
        </w:rPr>
        <w:t xml:space="preserve"> может держать эту обиду.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 w:rsidRPr="00051006">
        <w:rPr>
          <w:rFonts w:ascii="Cambria" w:hAnsi="Cambria" w:cs="Arial"/>
          <w:color w:val="111111"/>
        </w:rPr>
        <w:t>Родите</w:t>
      </w:r>
      <w:bookmarkStart w:id="0" w:name="_GoBack"/>
      <w:bookmarkEnd w:id="0"/>
      <w:r w:rsidRPr="00051006">
        <w:rPr>
          <w:rFonts w:ascii="Cambria" w:hAnsi="Cambria" w:cs="Arial"/>
          <w:color w:val="111111"/>
        </w:rPr>
        <w:t>лям</w:t>
      </w:r>
      <w:r>
        <w:rPr>
          <w:rFonts w:ascii="Cambria" w:hAnsi="Cambria" w:cs="Arial"/>
          <w:color w:val="111111"/>
        </w:rPr>
        <w:t> следует прививать детям понимание, что они всегда будут опорой друг для друга, независимо от обстоятельств.</w:t>
      </w:r>
    </w:p>
    <w:p w:rsidR="00051006" w:rsidRDefault="00051006" w:rsidP="00051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p w:rsidR="002E19A5" w:rsidRDefault="00051006"/>
    <w:sectPr w:rsidR="002E19A5" w:rsidSect="0005100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27"/>
    <w:rsid w:val="00051006"/>
    <w:rsid w:val="001F1945"/>
    <w:rsid w:val="00572047"/>
    <w:rsid w:val="005C2B5D"/>
    <w:rsid w:val="00822A91"/>
    <w:rsid w:val="009566CF"/>
    <w:rsid w:val="00A14EFC"/>
    <w:rsid w:val="00B06461"/>
    <w:rsid w:val="00BA3B27"/>
    <w:rsid w:val="00BF6056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4D6D-0D26-46FB-9573-7071664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006"/>
    <w:rPr>
      <w:b/>
      <w:bCs/>
    </w:rPr>
  </w:style>
  <w:style w:type="character" w:styleId="a5">
    <w:name w:val="Hyperlink"/>
    <w:basedOn w:val="a0"/>
    <w:uiPriority w:val="99"/>
    <w:semiHidden/>
    <w:unhideWhenUsed/>
    <w:rsid w:val="0005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2020-04-01T14:38:00Z</dcterms:created>
  <dcterms:modified xsi:type="dcterms:W3CDTF">2020-04-01T14:38:00Z</dcterms:modified>
</cp:coreProperties>
</file>